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5A" w:rsidRDefault="00677F5A" w:rsidP="00677F5A">
      <w:pPr>
        <w:pStyle w:val="Heading2"/>
        <w:spacing w:before="89"/>
        <w:ind w:right="706"/>
        <w:jc w:val="center"/>
      </w:pPr>
      <w:r>
        <w:t>Протокол</w:t>
      </w:r>
    </w:p>
    <w:p w:rsidR="00677F5A" w:rsidRDefault="00677F5A" w:rsidP="00677F5A">
      <w:pPr>
        <w:spacing w:before="47"/>
        <w:ind w:left="640" w:right="707"/>
        <w:jc w:val="center"/>
        <w:rPr>
          <w:b/>
          <w:sz w:val="28"/>
        </w:rPr>
      </w:pPr>
      <w:r>
        <w:rPr>
          <w:b/>
          <w:sz w:val="28"/>
        </w:rPr>
        <w:t>индивидуального психодиагностического обследования</w:t>
      </w:r>
    </w:p>
    <w:p w:rsidR="00677F5A" w:rsidRDefault="00677F5A" w:rsidP="00677F5A">
      <w:pPr>
        <w:pStyle w:val="a3"/>
        <w:rPr>
          <w:b/>
          <w:sz w:val="30"/>
        </w:rPr>
      </w:pPr>
    </w:p>
    <w:p w:rsidR="00677F5A" w:rsidRDefault="00677F5A" w:rsidP="00677F5A">
      <w:pPr>
        <w:tabs>
          <w:tab w:val="left" w:pos="8638"/>
          <w:tab w:val="left" w:pos="8669"/>
          <w:tab w:val="left" w:pos="8761"/>
        </w:tabs>
        <w:spacing w:before="218" w:line="448" w:lineRule="auto"/>
        <w:ind w:right="2304"/>
        <w:jc w:val="both"/>
        <w:rPr>
          <w:sz w:val="24"/>
        </w:rPr>
      </w:pPr>
      <w:r>
        <w:rPr>
          <w:sz w:val="24"/>
        </w:rPr>
        <w:t>Ф.И.О.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677F5A" w:rsidRDefault="00677F5A" w:rsidP="00677F5A">
      <w:pPr>
        <w:tabs>
          <w:tab w:val="left" w:pos="8638"/>
          <w:tab w:val="left" w:pos="8669"/>
          <w:tab w:val="left" w:pos="8761"/>
        </w:tabs>
        <w:spacing w:before="218" w:line="448" w:lineRule="auto"/>
        <w:ind w:right="2304"/>
        <w:jc w:val="both"/>
        <w:rPr>
          <w:sz w:val="24"/>
        </w:rPr>
      </w:pPr>
      <w:r>
        <w:rPr>
          <w:sz w:val="24"/>
        </w:rPr>
        <w:t>Возраст: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677F5A" w:rsidRDefault="00677F5A" w:rsidP="00677F5A">
      <w:pPr>
        <w:tabs>
          <w:tab w:val="left" w:pos="8638"/>
          <w:tab w:val="left" w:pos="8669"/>
          <w:tab w:val="left" w:pos="8761"/>
        </w:tabs>
        <w:spacing w:before="218" w:line="448" w:lineRule="auto"/>
        <w:ind w:right="2304"/>
        <w:jc w:val="both"/>
        <w:rPr>
          <w:sz w:val="24"/>
        </w:rPr>
      </w:pP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3"/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 w:rsidR="00677F5A" w:rsidRDefault="00677F5A" w:rsidP="00677F5A">
      <w:pPr>
        <w:tabs>
          <w:tab w:val="left" w:pos="8638"/>
          <w:tab w:val="left" w:pos="8669"/>
          <w:tab w:val="left" w:pos="8761"/>
        </w:tabs>
        <w:spacing w:before="218" w:line="448" w:lineRule="auto"/>
        <w:ind w:right="2304"/>
        <w:jc w:val="both"/>
        <w:rPr>
          <w:sz w:val="24"/>
        </w:rPr>
      </w:pP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окончания: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677F5A" w:rsidRDefault="00677F5A" w:rsidP="00677F5A">
      <w:pPr>
        <w:tabs>
          <w:tab w:val="left" w:pos="8638"/>
          <w:tab w:val="left" w:pos="8669"/>
          <w:tab w:val="left" w:pos="8761"/>
        </w:tabs>
        <w:spacing w:before="218" w:line="448" w:lineRule="auto"/>
        <w:ind w:right="2304"/>
        <w:jc w:val="both"/>
        <w:rPr>
          <w:sz w:val="24"/>
        </w:rPr>
      </w:pPr>
      <w:r>
        <w:rPr>
          <w:sz w:val="24"/>
        </w:rPr>
        <w:t>Методики: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77F5A" w:rsidRDefault="00677F5A" w:rsidP="00677F5A">
      <w:pPr>
        <w:pStyle w:val="a3"/>
        <w:spacing w:before="4"/>
        <w:rPr>
          <w:sz w:val="20"/>
        </w:rPr>
      </w:pPr>
      <w:r w:rsidRPr="00982465">
        <w:pict>
          <v:line id="_x0000_s1026" style="position:absolute;z-index:-251656192;mso-wrap-distance-left:0;mso-wrap-distance-right:0;mso-position-horizontal-relative:page" from="1in,13.95pt" to="474pt,13.95pt" strokeweight=".48pt">
            <w10:wrap type="topAndBottom" anchorx="page"/>
          </v:line>
        </w:pict>
      </w:r>
    </w:p>
    <w:p w:rsidR="00677F5A" w:rsidRDefault="00677F5A" w:rsidP="00677F5A">
      <w:pPr>
        <w:pStyle w:val="a3"/>
        <w:rPr>
          <w:sz w:val="20"/>
        </w:rPr>
      </w:pPr>
    </w:p>
    <w:p w:rsidR="00677F5A" w:rsidRDefault="00677F5A" w:rsidP="00677F5A">
      <w:pPr>
        <w:pStyle w:val="a3"/>
        <w:spacing w:before="1"/>
        <w:rPr>
          <w:sz w:val="18"/>
        </w:rPr>
      </w:pPr>
      <w:r w:rsidRPr="00982465">
        <w:pict>
          <v:line id="_x0000_s1027" style="position:absolute;z-index:-251655168;mso-wrap-distance-left:0;mso-wrap-distance-right:0;mso-position-horizontal-relative:page" from="1in,12.6pt" to="474pt,12.6pt" strokeweight=".48pt">
            <w10:wrap type="topAndBottom" anchorx="page"/>
          </v:line>
        </w:pict>
      </w:r>
    </w:p>
    <w:p w:rsidR="00677F5A" w:rsidRDefault="00677F5A" w:rsidP="00677F5A">
      <w:pPr>
        <w:pStyle w:val="a3"/>
        <w:spacing w:before="8"/>
        <w:rPr>
          <w:sz w:val="10"/>
        </w:rPr>
      </w:pPr>
    </w:p>
    <w:p w:rsidR="00677F5A" w:rsidRDefault="00677F5A" w:rsidP="00677F5A">
      <w:pPr>
        <w:tabs>
          <w:tab w:val="left" w:pos="10048"/>
        </w:tabs>
        <w:spacing w:before="90"/>
        <w:rPr>
          <w:sz w:val="24"/>
        </w:rPr>
      </w:pPr>
      <w:r>
        <w:rPr>
          <w:sz w:val="24"/>
        </w:rPr>
        <w:t>Особенности  эмоционально-волевой сферы и поведения во время</w:t>
      </w:r>
      <w:r>
        <w:rPr>
          <w:spacing w:val="-29"/>
          <w:sz w:val="24"/>
        </w:rPr>
        <w:t xml:space="preserve"> </w:t>
      </w:r>
      <w:r>
        <w:rPr>
          <w:sz w:val="24"/>
        </w:rPr>
        <w:t>обследования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77F5A" w:rsidRDefault="00677F5A" w:rsidP="00677F5A">
      <w:pPr>
        <w:pStyle w:val="a3"/>
        <w:rPr>
          <w:sz w:val="20"/>
        </w:rPr>
      </w:pPr>
    </w:p>
    <w:p w:rsidR="00677F5A" w:rsidRDefault="00677F5A" w:rsidP="00677F5A">
      <w:pPr>
        <w:pStyle w:val="a3"/>
        <w:spacing w:before="7"/>
        <w:rPr>
          <w:sz w:val="20"/>
        </w:rPr>
      </w:pPr>
      <w:r w:rsidRPr="00982465">
        <w:pict>
          <v:line id="_x0000_s1028" style="position:absolute;z-index:-251654144;mso-wrap-distance-left:0;mso-wrap-distance-right:0;mso-position-horizontal-relative:page" from="1in,14.05pt" to="558pt,14.05pt" strokeweight=".48pt">
            <w10:wrap type="topAndBottom" anchorx="page"/>
          </v:line>
        </w:pict>
      </w:r>
      <w:r w:rsidRPr="00982465">
        <w:pict>
          <v:line id="_x0000_s1029" style="position:absolute;z-index:-251653120;mso-wrap-distance-left:0;mso-wrap-distance-right:0;mso-position-horizontal-relative:page" from="1in,30.05pt" to="558pt,30.05pt" strokeweight=".48pt">
            <w10:wrap type="topAndBottom" anchorx="page"/>
          </v:line>
        </w:pict>
      </w:r>
    </w:p>
    <w:p w:rsidR="00677F5A" w:rsidRDefault="00677F5A" w:rsidP="00677F5A">
      <w:pPr>
        <w:pStyle w:val="a3"/>
        <w:spacing w:before="11"/>
        <w:rPr>
          <w:sz w:val="20"/>
        </w:rPr>
      </w:pPr>
    </w:p>
    <w:p w:rsidR="00677F5A" w:rsidRDefault="00677F5A" w:rsidP="00677F5A">
      <w:pPr>
        <w:pStyle w:val="a3"/>
        <w:rPr>
          <w:sz w:val="20"/>
        </w:rPr>
      </w:pPr>
    </w:p>
    <w:p w:rsidR="00677F5A" w:rsidRDefault="00677F5A" w:rsidP="00677F5A">
      <w:pPr>
        <w:pStyle w:val="a3"/>
        <w:rPr>
          <w:sz w:val="20"/>
        </w:rPr>
      </w:pPr>
    </w:p>
    <w:p w:rsidR="00677F5A" w:rsidRDefault="00677F5A" w:rsidP="00677F5A">
      <w:pPr>
        <w:pStyle w:val="a3"/>
        <w:spacing w:before="4"/>
        <w:rPr>
          <w:sz w:val="23"/>
        </w:rPr>
      </w:pPr>
    </w:p>
    <w:p w:rsidR="00677F5A" w:rsidRDefault="00677F5A" w:rsidP="00677F5A">
      <w:pPr>
        <w:spacing w:before="1"/>
        <w:rPr>
          <w:sz w:val="24"/>
        </w:rPr>
      </w:pPr>
      <w:r>
        <w:rPr>
          <w:sz w:val="24"/>
        </w:rPr>
        <w:t>Выводы:</w:t>
      </w:r>
    </w:p>
    <w:p w:rsidR="00677F5A" w:rsidRDefault="00677F5A" w:rsidP="00677F5A">
      <w:pPr>
        <w:pStyle w:val="a3"/>
        <w:spacing w:before="3"/>
        <w:rPr>
          <w:sz w:val="23"/>
        </w:rPr>
      </w:pPr>
      <w:r w:rsidRPr="00982465">
        <w:pict>
          <v:line id="_x0000_s1030" style="position:absolute;z-index:-251652096;mso-wrap-distance-left:0;mso-wrap-distance-right:0;mso-position-horizontal-relative:page" from="1in,15.6pt" to="558pt,15.6pt" strokeweight=".48pt">
            <w10:wrap type="topAndBottom" anchorx="page"/>
          </v:line>
        </w:pict>
      </w:r>
      <w:r w:rsidRPr="00982465">
        <w:pict>
          <v:line id="_x0000_s1031" style="position:absolute;z-index:-251651072;mso-wrap-distance-left:0;mso-wrap-distance-right:0;mso-position-horizontal-relative:page" from="1in,31.45pt" to="558pt,31.45pt" strokeweight=".48pt">
            <w10:wrap type="topAndBottom" anchorx="page"/>
          </v:line>
        </w:pict>
      </w:r>
      <w:r w:rsidRPr="00982465">
        <w:pict>
          <v:line id="_x0000_s1032" style="position:absolute;z-index:-251650048;mso-wrap-distance-left:0;mso-wrap-distance-right:0;mso-position-horizontal-relative:page" from="1in,47.4pt" to="558pt,47.4pt" strokeweight=".48pt">
            <w10:wrap type="topAndBottom" anchorx="page"/>
          </v:line>
        </w:pict>
      </w:r>
      <w:r w:rsidRPr="00982465">
        <w:pict>
          <v:line id="_x0000_s1033" style="position:absolute;z-index:-251649024;mso-wrap-distance-left:0;mso-wrap-distance-right:0;mso-position-horizontal-relative:page" from="1in,63.25pt" to="534.05pt,63.25pt" strokeweight=".48pt">
            <w10:wrap type="topAndBottom" anchorx="page"/>
          </v:line>
        </w:pict>
      </w:r>
    </w:p>
    <w:p w:rsidR="00677F5A" w:rsidRDefault="00677F5A" w:rsidP="00677F5A">
      <w:pPr>
        <w:pStyle w:val="a3"/>
        <w:spacing w:before="8"/>
        <w:rPr>
          <w:sz w:val="20"/>
        </w:rPr>
      </w:pPr>
    </w:p>
    <w:p w:rsidR="00677F5A" w:rsidRDefault="00677F5A" w:rsidP="00677F5A">
      <w:pPr>
        <w:pStyle w:val="a3"/>
        <w:spacing w:before="11"/>
        <w:rPr>
          <w:sz w:val="20"/>
        </w:rPr>
      </w:pPr>
    </w:p>
    <w:p w:rsidR="00677F5A" w:rsidRDefault="00677F5A" w:rsidP="00677F5A">
      <w:pPr>
        <w:pStyle w:val="a3"/>
        <w:spacing w:before="8"/>
        <w:rPr>
          <w:sz w:val="20"/>
        </w:rPr>
      </w:pPr>
    </w:p>
    <w:p w:rsidR="00677F5A" w:rsidRDefault="00677F5A" w:rsidP="00677F5A">
      <w:pPr>
        <w:pStyle w:val="a3"/>
        <w:rPr>
          <w:sz w:val="20"/>
        </w:rPr>
      </w:pPr>
    </w:p>
    <w:p w:rsidR="00677F5A" w:rsidRDefault="00677F5A" w:rsidP="00677F5A">
      <w:pPr>
        <w:pStyle w:val="a3"/>
        <w:rPr>
          <w:sz w:val="20"/>
        </w:rPr>
      </w:pPr>
    </w:p>
    <w:p w:rsidR="00677F5A" w:rsidRDefault="00677F5A" w:rsidP="00677F5A">
      <w:pPr>
        <w:pStyle w:val="a3"/>
        <w:spacing w:before="4"/>
        <w:rPr>
          <w:sz w:val="23"/>
        </w:rPr>
      </w:pPr>
    </w:p>
    <w:p w:rsidR="00677F5A" w:rsidRDefault="00677F5A" w:rsidP="00677F5A">
      <w:pPr>
        <w:tabs>
          <w:tab w:val="left" w:pos="5138"/>
        </w:tabs>
        <w:spacing w:before="1"/>
        <w:rPr>
          <w:sz w:val="24"/>
        </w:rPr>
      </w:pPr>
      <w:r>
        <w:rPr>
          <w:sz w:val="24"/>
        </w:rPr>
        <w:t>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77F5A" w:rsidRDefault="00677F5A" w:rsidP="00677F5A">
      <w:pPr>
        <w:pStyle w:val="a3"/>
        <w:rPr>
          <w:sz w:val="20"/>
        </w:rPr>
      </w:pPr>
    </w:p>
    <w:p w:rsidR="00677F5A" w:rsidRDefault="00677F5A" w:rsidP="00677F5A">
      <w:pPr>
        <w:pStyle w:val="a3"/>
        <w:rPr>
          <w:sz w:val="20"/>
        </w:rPr>
      </w:pPr>
    </w:p>
    <w:p w:rsidR="00677F5A" w:rsidRDefault="00677F5A" w:rsidP="00677F5A">
      <w:pPr>
        <w:pStyle w:val="a3"/>
        <w:spacing w:before="1"/>
        <w:rPr>
          <w:sz w:val="18"/>
        </w:rPr>
      </w:pPr>
    </w:p>
    <w:p w:rsidR="00677F5A" w:rsidRDefault="00677F5A" w:rsidP="00677F5A">
      <w:pPr>
        <w:tabs>
          <w:tab w:val="left" w:pos="5547"/>
          <w:tab w:val="left" w:pos="6994"/>
          <w:tab w:val="left" w:pos="9209"/>
        </w:tabs>
        <w:spacing w:before="90"/>
        <w:rPr>
          <w:sz w:val="24"/>
        </w:rPr>
      </w:pPr>
      <w:r>
        <w:rPr>
          <w:sz w:val="24"/>
        </w:rPr>
        <w:t>Педагог-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психолог: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F3E0A" w:rsidRDefault="00CF3E0A" w:rsidP="00677F5A"/>
    <w:sectPr w:rsidR="00CF3E0A" w:rsidSect="00CF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7F5A"/>
    <w:rsid w:val="00677F5A"/>
    <w:rsid w:val="00CF3E0A"/>
    <w:rsid w:val="00DC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7F5A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77F5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7F5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2">
    <w:name w:val="Heading 2"/>
    <w:basedOn w:val="a"/>
    <w:uiPriority w:val="1"/>
    <w:qFormat/>
    <w:rsid w:val="00677F5A"/>
    <w:pPr>
      <w:ind w:left="640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2020-07-13T17:17:00Z</dcterms:created>
  <dcterms:modified xsi:type="dcterms:W3CDTF">2020-07-13T17:17:00Z</dcterms:modified>
</cp:coreProperties>
</file>